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附件1</w:t>
      </w:r>
    </w:p>
    <w:p>
      <w:pPr>
        <w:spacing w:line="480" w:lineRule="exact"/>
        <w:jc w:val="center"/>
        <w:rPr>
          <w:rFonts w:ascii="宋体" w:hAnsi="宋体" w:eastAsia="宋体" w:cs="宋体"/>
          <w:w w:val="115"/>
          <w:sz w:val="28"/>
          <w:szCs w:val="28"/>
        </w:rPr>
      </w:pPr>
    </w:p>
    <w:p>
      <w:pPr>
        <w:spacing w:line="480" w:lineRule="exact"/>
        <w:jc w:val="center"/>
        <w:rPr>
          <w:rFonts w:ascii="宋体" w:hAnsi="宋体" w:eastAsia="宋体" w:cs="宋体"/>
          <w:w w:val="115"/>
          <w:sz w:val="28"/>
          <w:szCs w:val="28"/>
        </w:rPr>
      </w:pPr>
    </w:p>
    <w:p>
      <w:pPr>
        <w:tabs>
          <w:tab w:val="left" w:pos="2919"/>
        </w:tabs>
        <w:spacing w:line="480" w:lineRule="exac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w w:val="115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1615440</wp:posOffset>
            </wp:positionH>
            <wp:positionV relativeFrom="paragraph">
              <wp:posOffset>114300</wp:posOffset>
            </wp:positionV>
            <wp:extent cx="2359660" cy="2359660"/>
            <wp:effectExtent l="0" t="0" r="2540" b="2540"/>
            <wp:wrapTight wrapText="bothSides">
              <wp:wrapPolygon>
                <wp:start x="0" y="0"/>
                <wp:lineTo x="0" y="21449"/>
                <wp:lineTo x="21449" y="21449"/>
                <wp:lineTo x="21449" y="0"/>
                <wp:lineTo x="0" y="0"/>
              </wp:wrapPolygon>
            </wp:wrapTight>
            <wp:docPr id="1" name="图片 2" descr="725275297891260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72527529789126048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59660" cy="2359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900" w:lineRule="exact"/>
        <w:jc w:val="center"/>
        <w:rPr>
          <w:rFonts w:ascii="宋体" w:hAnsi="宋体" w:eastAsia="宋体" w:cs="宋体"/>
          <w:b/>
          <w:bCs/>
          <w:color w:val="000000"/>
          <w:sz w:val="52"/>
          <w:szCs w:val="52"/>
        </w:rPr>
      </w:pPr>
    </w:p>
    <w:p>
      <w:pPr>
        <w:spacing w:line="900" w:lineRule="exact"/>
        <w:jc w:val="center"/>
        <w:rPr>
          <w:rFonts w:ascii="宋体" w:hAnsi="宋体" w:eastAsia="宋体" w:cs="宋体"/>
          <w:b/>
          <w:bCs/>
          <w:color w:val="000000"/>
          <w:sz w:val="52"/>
          <w:szCs w:val="52"/>
        </w:rPr>
      </w:pPr>
    </w:p>
    <w:p>
      <w:pPr>
        <w:spacing w:line="900" w:lineRule="exact"/>
        <w:jc w:val="center"/>
        <w:rPr>
          <w:rFonts w:ascii="宋体" w:hAnsi="宋体" w:eastAsia="宋体" w:cs="宋体"/>
          <w:b/>
          <w:bCs/>
          <w:color w:val="000000"/>
          <w:sz w:val="52"/>
          <w:szCs w:val="52"/>
        </w:rPr>
      </w:pPr>
    </w:p>
    <w:p>
      <w:pPr>
        <w:spacing w:line="900" w:lineRule="exact"/>
        <w:rPr>
          <w:rFonts w:ascii="宋体" w:hAnsi="宋体" w:eastAsia="宋体" w:cs="宋体"/>
          <w:b/>
          <w:bCs/>
          <w:color w:val="000000"/>
          <w:sz w:val="52"/>
          <w:szCs w:val="52"/>
        </w:rPr>
      </w:pPr>
    </w:p>
    <w:p>
      <w:pPr>
        <w:spacing w:line="900" w:lineRule="exact"/>
        <w:jc w:val="center"/>
        <w:rPr>
          <w:rFonts w:ascii="黑体" w:hAnsi="黑体" w:eastAsia="黑体" w:cs="宋体"/>
          <w:bCs/>
          <w:color w:val="000000"/>
          <w:sz w:val="52"/>
          <w:szCs w:val="52"/>
          <w:lang w:val="zh-CN"/>
        </w:rPr>
      </w:pPr>
      <w:r>
        <w:rPr>
          <w:rFonts w:hint="eastAsia" w:ascii="黑体" w:hAnsi="黑体" w:eastAsia="黑体" w:cs="宋体"/>
          <w:bCs/>
          <w:color w:val="000000"/>
          <w:sz w:val="52"/>
          <w:szCs w:val="52"/>
        </w:rPr>
        <w:t>201</w:t>
      </w:r>
      <w:r>
        <w:rPr>
          <w:rFonts w:hint="eastAsia" w:ascii="黑体" w:hAnsi="黑体" w:eastAsia="黑体" w:cs="宋体"/>
          <w:bCs/>
          <w:color w:val="000000"/>
          <w:sz w:val="52"/>
          <w:szCs w:val="52"/>
          <w:lang w:val="en-US" w:eastAsia="zh-CN"/>
        </w:rPr>
        <w:t>9</w:t>
      </w:r>
      <w:r>
        <w:rPr>
          <w:rFonts w:hint="eastAsia" w:ascii="黑体" w:hAnsi="黑体" w:eastAsia="黑体" w:cs="宋体"/>
          <w:bCs/>
          <w:color w:val="000000"/>
          <w:sz w:val="52"/>
          <w:szCs w:val="52"/>
        </w:rPr>
        <w:t>年度</w:t>
      </w:r>
      <w:r>
        <w:rPr>
          <w:rFonts w:hint="eastAsia" w:ascii="黑体" w:hAnsi="黑体" w:eastAsia="黑体" w:cs="宋体"/>
          <w:bCs/>
          <w:color w:val="000000"/>
          <w:sz w:val="52"/>
          <w:szCs w:val="52"/>
          <w:lang w:val="zh-CN"/>
        </w:rPr>
        <w:t>福建省地坪行业</w:t>
      </w:r>
    </w:p>
    <w:p>
      <w:pPr>
        <w:spacing w:line="900" w:lineRule="exact"/>
        <w:jc w:val="center"/>
        <w:rPr>
          <w:rFonts w:ascii="黑体" w:hAnsi="黑体" w:eastAsia="黑体" w:cs="宋体"/>
          <w:bCs/>
          <w:color w:val="000000"/>
          <w:sz w:val="52"/>
          <w:szCs w:val="52"/>
          <w:lang w:val="zh-CN"/>
        </w:rPr>
      </w:pPr>
      <w:r>
        <w:rPr>
          <w:rFonts w:hint="eastAsia" w:ascii="黑体" w:hAnsi="黑体" w:eastAsia="黑体" w:cs="宋体"/>
          <w:bCs/>
          <w:color w:val="000000"/>
          <w:sz w:val="52"/>
          <w:szCs w:val="52"/>
          <w:lang w:val="zh-CN"/>
        </w:rPr>
        <w:t>优质工程申报表</w:t>
      </w:r>
    </w:p>
    <w:p>
      <w:pPr>
        <w:spacing w:line="480" w:lineRule="exact"/>
        <w:jc w:val="center"/>
        <w:rPr>
          <w:rFonts w:ascii="宋体" w:hAnsi="宋体" w:eastAsia="宋体" w:cs="宋体"/>
          <w:b/>
          <w:bCs/>
          <w:color w:val="000000"/>
          <w:sz w:val="44"/>
          <w:szCs w:val="44"/>
          <w:lang w:val="zh-CN"/>
        </w:rPr>
      </w:pPr>
    </w:p>
    <w:p>
      <w:pPr>
        <w:spacing w:line="480" w:lineRule="exact"/>
        <w:rPr>
          <w:rFonts w:ascii="宋体" w:hAnsi="宋体" w:eastAsia="宋体" w:cs="宋体"/>
          <w:b/>
          <w:bCs/>
          <w:color w:val="000000"/>
          <w:sz w:val="44"/>
          <w:szCs w:val="44"/>
          <w:lang w:val="zh-CN"/>
        </w:rPr>
      </w:pPr>
    </w:p>
    <w:p>
      <w:pPr>
        <w:spacing w:line="480" w:lineRule="exact"/>
        <w:rPr>
          <w:rFonts w:ascii="宋体" w:hAnsi="宋体" w:eastAsia="宋体" w:cs="宋体"/>
          <w:b/>
          <w:bCs/>
          <w:color w:val="000000"/>
          <w:sz w:val="44"/>
          <w:szCs w:val="44"/>
          <w:lang w:val="zh-CN"/>
        </w:rPr>
      </w:pPr>
    </w:p>
    <w:p>
      <w:pPr>
        <w:spacing w:line="480" w:lineRule="exact"/>
        <w:rPr>
          <w:rFonts w:ascii="宋体" w:hAnsi="宋体" w:eastAsia="宋体" w:cs="宋体"/>
          <w:b/>
          <w:bCs/>
          <w:color w:val="000000"/>
          <w:sz w:val="44"/>
          <w:szCs w:val="44"/>
          <w:lang w:val="zh-CN"/>
        </w:rPr>
      </w:pPr>
    </w:p>
    <w:p>
      <w:pPr>
        <w:spacing w:line="480" w:lineRule="exact"/>
        <w:rPr>
          <w:rFonts w:ascii="宋体" w:hAnsi="宋体" w:eastAsia="宋体" w:cs="宋体"/>
          <w:b/>
          <w:bCs/>
          <w:color w:val="000000"/>
          <w:sz w:val="44"/>
          <w:szCs w:val="44"/>
          <w:lang w:val="zh-CN"/>
        </w:rPr>
      </w:pPr>
    </w:p>
    <w:p>
      <w:pPr>
        <w:spacing w:line="480" w:lineRule="exact"/>
        <w:ind w:firstLine="803" w:firstLineChars="250"/>
        <w:rPr>
          <w:rFonts w:ascii="楷体" w:hAnsi="楷体" w:eastAsia="楷体" w:cs="宋体"/>
          <w:b/>
          <w:sz w:val="32"/>
          <w:szCs w:val="32"/>
          <w:u w:val="single"/>
        </w:rPr>
      </w:pPr>
      <w:r>
        <w:rPr>
          <w:rFonts w:hint="eastAsia" w:ascii="楷体" w:hAnsi="楷体" w:eastAsia="楷体" w:cs="宋体"/>
          <w:b/>
          <w:sz w:val="32"/>
          <w:szCs w:val="32"/>
        </w:rPr>
        <w:t>申请单位：</w:t>
      </w:r>
      <w:r>
        <w:rPr>
          <w:rFonts w:hint="eastAsia" w:ascii="楷体" w:hAnsi="楷体" w:eastAsia="楷体" w:cs="宋体"/>
          <w:b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 w:cs="宋体"/>
          <w:sz w:val="32"/>
          <w:szCs w:val="32"/>
          <w:u w:val="single"/>
        </w:rPr>
        <w:t xml:space="preserve">                         </w:t>
      </w:r>
      <w:r>
        <w:rPr>
          <w:rFonts w:hint="eastAsia" w:ascii="楷体" w:hAnsi="楷体" w:eastAsia="楷体" w:cs="宋体"/>
          <w:b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 w:cs="宋体"/>
          <w:b/>
          <w:sz w:val="32"/>
          <w:szCs w:val="32"/>
        </w:rPr>
        <w:t>（盖章）</w:t>
      </w:r>
    </w:p>
    <w:p>
      <w:pPr>
        <w:spacing w:line="480" w:lineRule="exact"/>
        <w:ind w:firstLine="803" w:firstLineChars="250"/>
        <w:rPr>
          <w:rFonts w:ascii="楷体" w:hAnsi="楷体" w:eastAsia="楷体" w:cs="宋体"/>
          <w:b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项目名称：</w:t>
      </w:r>
      <w:r>
        <w:rPr>
          <w:rFonts w:hint="eastAsia" w:ascii="楷体" w:hAnsi="楷体" w:eastAsia="楷体" w:cs="宋体"/>
          <w:b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 w:cs="宋体"/>
          <w:sz w:val="32"/>
          <w:szCs w:val="32"/>
          <w:u w:val="single"/>
        </w:rPr>
        <w:t xml:space="preserve">                         </w:t>
      </w:r>
      <w:r>
        <w:rPr>
          <w:rFonts w:hint="eastAsia" w:ascii="楷体" w:hAnsi="楷体" w:eastAsia="楷体" w:cs="宋体"/>
          <w:b/>
          <w:sz w:val="32"/>
          <w:szCs w:val="32"/>
          <w:u w:val="single"/>
        </w:rPr>
        <w:t xml:space="preserve">  </w:t>
      </w:r>
    </w:p>
    <w:p>
      <w:pPr>
        <w:spacing w:line="480" w:lineRule="exact"/>
        <w:ind w:firstLine="803" w:firstLineChars="250"/>
        <w:jc w:val="left"/>
        <w:rPr>
          <w:rFonts w:ascii="楷体" w:hAnsi="楷体" w:eastAsia="楷体" w:cs="宋体"/>
          <w:b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联 系 人：</w:t>
      </w:r>
      <w:r>
        <w:rPr>
          <w:rFonts w:hint="eastAsia" w:ascii="楷体" w:hAnsi="楷体" w:eastAsia="楷体" w:cs="宋体"/>
          <w:b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 w:cs="宋体"/>
          <w:sz w:val="32"/>
          <w:szCs w:val="32"/>
          <w:u w:val="single"/>
        </w:rPr>
        <w:t xml:space="preserve">                         </w:t>
      </w:r>
      <w:r>
        <w:rPr>
          <w:rFonts w:hint="eastAsia" w:ascii="楷体" w:hAnsi="楷体" w:eastAsia="楷体" w:cs="宋体"/>
          <w:b/>
          <w:sz w:val="32"/>
          <w:szCs w:val="32"/>
          <w:u w:val="single"/>
        </w:rPr>
        <w:t xml:space="preserve">  </w:t>
      </w:r>
    </w:p>
    <w:p>
      <w:pPr>
        <w:spacing w:line="480" w:lineRule="exact"/>
        <w:ind w:firstLine="803" w:firstLineChars="250"/>
        <w:jc w:val="left"/>
        <w:rPr>
          <w:rFonts w:ascii="楷体" w:hAnsi="楷体" w:eastAsia="楷体" w:cs="宋体"/>
          <w:sz w:val="32"/>
          <w:szCs w:val="32"/>
          <w:u w:val="single"/>
        </w:rPr>
      </w:pPr>
      <w:r>
        <w:rPr>
          <w:rFonts w:hint="eastAsia" w:ascii="楷体" w:hAnsi="楷体" w:eastAsia="楷体" w:cs="宋体"/>
          <w:b/>
          <w:sz w:val="32"/>
          <w:szCs w:val="32"/>
        </w:rPr>
        <w:t>联系电话：</w:t>
      </w:r>
      <w:r>
        <w:rPr>
          <w:rFonts w:hint="eastAsia" w:ascii="楷体" w:hAnsi="楷体" w:eastAsia="楷体" w:cs="宋体"/>
          <w:b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 w:cs="宋体"/>
          <w:sz w:val="32"/>
          <w:szCs w:val="32"/>
          <w:u w:val="single"/>
        </w:rPr>
        <w:t xml:space="preserve">                         </w:t>
      </w:r>
      <w:r>
        <w:rPr>
          <w:rFonts w:hint="eastAsia" w:ascii="楷体" w:hAnsi="楷体" w:eastAsia="楷体" w:cs="宋体"/>
          <w:b/>
          <w:sz w:val="32"/>
          <w:szCs w:val="32"/>
          <w:u w:val="single"/>
        </w:rPr>
        <w:t xml:space="preserve">   </w:t>
      </w:r>
    </w:p>
    <w:p>
      <w:pPr>
        <w:spacing w:line="480" w:lineRule="exact"/>
        <w:ind w:firstLine="923" w:firstLineChars="250"/>
        <w:jc w:val="left"/>
        <w:rPr>
          <w:rFonts w:ascii="楷体" w:hAnsi="楷体" w:eastAsia="楷体" w:cs="宋体"/>
          <w:b/>
          <w:sz w:val="32"/>
          <w:szCs w:val="32"/>
          <w:u w:val="single"/>
        </w:rPr>
      </w:pPr>
      <w:r>
        <w:rPr>
          <w:rFonts w:hint="eastAsia" w:ascii="楷体" w:hAnsi="楷体" w:eastAsia="楷体" w:cs="宋体"/>
          <w:b/>
          <w:w w:val="115"/>
          <w:sz w:val="32"/>
          <w:szCs w:val="32"/>
        </w:rPr>
        <w:t>E-Mail：</w:t>
      </w:r>
      <w:r>
        <w:rPr>
          <w:rFonts w:hint="eastAsia" w:ascii="楷体" w:hAnsi="楷体" w:eastAsia="楷体" w:cs="宋体"/>
          <w:sz w:val="32"/>
          <w:szCs w:val="32"/>
          <w:u w:val="single"/>
        </w:rPr>
        <w:t xml:space="preserve">                         </w:t>
      </w:r>
      <w:r>
        <w:rPr>
          <w:rFonts w:hint="eastAsia" w:ascii="楷体" w:hAnsi="楷体" w:eastAsia="楷体" w:cs="宋体"/>
          <w:b/>
          <w:sz w:val="32"/>
          <w:szCs w:val="32"/>
          <w:u w:val="single"/>
        </w:rPr>
        <w:t xml:space="preserve">    </w:t>
      </w:r>
    </w:p>
    <w:p>
      <w:pPr>
        <w:spacing w:line="480" w:lineRule="exact"/>
        <w:ind w:firstLine="803" w:firstLineChars="250"/>
        <w:jc w:val="left"/>
        <w:rPr>
          <w:rFonts w:ascii="楷体" w:hAnsi="楷体" w:eastAsia="楷体" w:cs="宋体"/>
          <w:sz w:val="32"/>
          <w:szCs w:val="32"/>
          <w:u w:val="single"/>
        </w:rPr>
      </w:pPr>
      <w:r>
        <w:rPr>
          <w:rFonts w:hint="eastAsia" w:ascii="楷体" w:hAnsi="楷体" w:eastAsia="楷体" w:cs="宋体"/>
          <w:b/>
          <w:sz w:val="32"/>
          <w:szCs w:val="32"/>
        </w:rPr>
        <w:t>申请日期：</w:t>
      </w:r>
      <w:r>
        <w:rPr>
          <w:rFonts w:hint="eastAsia" w:ascii="楷体" w:hAnsi="楷体" w:eastAsia="楷体" w:cs="宋体"/>
          <w:b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 w:cs="宋体"/>
          <w:sz w:val="32"/>
          <w:szCs w:val="32"/>
          <w:u w:val="single"/>
        </w:rPr>
        <w:t xml:space="preserve">        </w:t>
      </w:r>
      <w:r>
        <w:rPr>
          <w:rFonts w:hint="eastAsia" w:ascii="楷体" w:hAnsi="楷体" w:eastAsia="楷体" w:cs="宋体"/>
          <w:sz w:val="32"/>
          <w:szCs w:val="32"/>
        </w:rPr>
        <w:t>年</w:t>
      </w:r>
      <w:r>
        <w:rPr>
          <w:rFonts w:hint="eastAsia" w:ascii="楷体" w:hAnsi="楷体" w:eastAsia="楷体" w:cs="宋体"/>
          <w:sz w:val="32"/>
          <w:szCs w:val="32"/>
          <w:u w:val="single"/>
        </w:rPr>
        <w:t xml:space="preserve">        </w:t>
      </w:r>
      <w:r>
        <w:rPr>
          <w:rFonts w:hint="eastAsia" w:ascii="楷体" w:hAnsi="楷体" w:eastAsia="楷体" w:cs="宋体"/>
          <w:sz w:val="32"/>
          <w:szCs w:val="32"/>
        </w:rPr>
        <w:t>月</w:t>
      </w:r>
      <w:r>
        <w:rPr>
          <w:rFonts w:hint="eastAsia" w:ascii="楷体" w:hAnsi="楷体" w:eastAsia="楷体" w:cs="宋体"/>
          <w:sz w:val="32"/>
          <w:szCs w:val="32"/>
          <w:u w:val="single"/>
        </w:rPr>
        <w:t xml:space="preserve">       </w:t>
      </w:r>
      <w:r>
        <w:rPr>
          <w:rFonts w:hint="eastAsia" w:ascii="楷体" w:hAnsi="楷体" w:eastAsia="楷体" w:cs="宋体"/>
          <w:sz w:val="32"/>
          <w:szCs w:val="32"/>
        </w:rPr>
        <w:t>日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</w:p>
    <w:p>
      <w:pPr>
        <w:spacing w:line="600" w:lineRule="exact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before="120" w:beforeLines="50" w:after="240" w:afterLines="100" w:line="600" w:lineRule="exact"/>
        <w:jc w:val="center"/>
        <w:rPr>
          <w:rFonts w:ascii="楷体" w:hAnsi="楷体" w:eastAsia="楷体" w:cs="宋体"/>
          <w:b/>
          <w:bCs/>
          <w:sz w:val="36"/>
          <w:szCs w:val="36"/>
        </w:rPr>
      </w:pPr>
      <w:r>
        <w:rPr>
          <w:rFonts w:hint="eastAsia" w:ascii="楷体" w:hAnsi="楷体" w:eastAsia="楷体" w:cs="宋体"/>
          <w:b/>
          <w:bCs/>
          <w:sz w:val="36"/>
          <w:szCs w:val="36"/>
        </w:rPr>
        <w:t>第一章  申    明</w:t>
      </w:r>
    </w:p>
    <w:p>
      <w:pPr>
        <w:spacing w:line="600" w:lineRule="exact"/>
        <w:ind w:firstLine="600" w:firstLineChars="20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1.本申报书为福建省地坪行业协会用于评选“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201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年度</w:t>
      </w:r>
      <w:r>
        <w:rPr>
          <w:rFonts w:hint="eastAsia" w:ascii="仿宋" w:hAnsi="仿宋" w:eastAsia="仿宋" w:cs="宋体"/>
          <w:color w:val="000000"/>
          <w:sz w:val="30"/>
          <w:szCs w:val="30"/>
          <w:lang w:val="zh-CN"/>
        </w:rPr>
        <w:t>福建省地坪行业优质工程</w:t>
      </w:r>
      <w:r>
        <w:rPr>
          <w:rFonts w:hint="eastAsia" w:ascii="仿宋" w:hAnsi="仿宋" w:eastAsia="仿宋" w:cs="宋体"/>
          <w:sz w:val="30"/>
          <w:szCs w:val="30"/>
        </w:rPr>
        <w:t>”的依据，申报企业应本着实事求是和严肃认真的态度填写。申报企业在评选过程中，应保证提供的所有信息真实、有效，如在评选过程中发现作假，一经核实，协会将中止所申报项目的评选，同时取消申报企业三年内参评年度优质工程的资格；</w:t>
      </w:r>
    </w:p>
    <w:p>
      <w:pPr>
        <w:spacing w:line="600" w:lineRule="exact"/>
        <w:ind w:firstLine="600" w:firstLineChars="200"/>
        <w:jc w:val="lef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2.福建省地坪行业协会承诺对申报企业提供的所有资料保密，所有参与人员均负有保密责任。</w:t>
      </w:r>
    </w:p>
    <w:p>
      <w:pPr>
        <w:spacing w:before="120" w:beforeLines="50" w:after="240" w:afterLines="100" w:line="600" w:lineRule="exact"/>
        <w:jc w:val="center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  <w:r>
        <w:rPr>
          <w:rFonts w:hint="eastAsia" w:ascii="楷体" w:hAnsi="楷体" w:eastAsia="楷体" w:cs="宋体"/>
          <w:b/>
          <w:bCs/>
          <w:sz w:val="36"/>
          <w:szCs w:val="36"/>
        </w:rPr>
        <w:t>第二章  承 诺 书</w:t>
      </w:r>
    </w:p>
    <w:p>
      <w:pPr>
        <w:tabs>
          <w:tab w:val="left" w:pos="2919"/>
        </w:tabs>
        <w:spacing w:line="480" w:lineRule="exact"/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1.本单位自愿申请参加“</w:t>
      </w:r>
      <w:r>
        <w:rPr>
          <w:rFonts w:hint="eastAsia" w:ascii="仿宋" w:hAnsi="仿宋" w:eastAsia="仿宋" w:cs="宋体"/>
          <w:bCs/>
          <w:sz w:val="30"/>
          <w:szCs w:val="30"/>
        </w:rPr>
        <w:t>20</w:t>
      </w:r>
      <w:r>
        <w:rPr>
          <w:rFonts w:hint="eastAsia" w:ascii="仿宋" w:hAnsi="仿宋" w:eastAsia="仿宋" w:cs="宋体"/>
          <w:bCs/>
          <w:sz w:val="30"/>
          <w:szCs w:val="30"/>
          <w:lang w:val="en-US" w:eastAsia="zh-CN"/>
        </w:rPr>
        <w:t>19</w:t>
      </w:r>
      <w:r>
        <w:rPr>
          <w:rFonts w:hint="eastAsia" w:ascii="仿宋" w:hAnsi="仿宋" w:eastAsia="仿宋" w:cs="宋体"/>
          <w:bCs/>
          <w:sz w:val="30"/>
          <w:szCs w:val="30"/>
        </w:rPr>
        <w:t>年度福建省地坪行业优质工程</w:t>
      </w:r>
      <w:r>
        <w:rPr>
          <w:rFonts w:hint="eastAsia" w:ascii="仿宋" w:hAnsi="仿宋" w:eastAsia="仿宋" w:cs="宋体"/>
          <w:sz w:val="30"/>
          <w:szCs w:val="30"/>
        </w:rPr>
        <w:t>”评选。</w:t>
      </w:r>
    </w:p>
    <w:p>
      <w:pPr>
        <w:tabs>
          <w:tab w:val="left" w:pos="2919"/>
        </w:tabs>
        <w:spacing w:line="480" w:lineRule="exac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    2.本单位承诺，在申请评选期间所提交的一切证明材料、数据和资料全部真实、合法、有效，复印件与原件内容相一致，并对因材料虚假所引发的一切后果负相应责任。</w:t>
      </w:r>
    </w:p>
    <w:p>
      <w:pPr>
        <w:spacing w:line="480" w:lineRule="exact"/>
        <w:rPr>
          <w:rFonts w:ascii="仿宋" w:hAnsi="仿宋" w:eastAsia="仿宋" w:cs="宋体"/>
          <w:sz w:val="30"/>
          <w:szCs w:val="30"/>
        </w:rPr>
      </w:pPr>
    </w:p>
    <w:p>
      <w:pPr>
        <w:spacing w:line="480" w:lineRule="exact"/>
        <w:rPr>
          <w:rFonts w:ascii="仿宋" w:hAnsi="仿宋" w:eastAsia="仿宋" w:cs="宋体"/>
          <w:sz w:val="30"/>
          <w:szCs w:val="30"/>
        </w:rPr>
      </w:pPr>
    </w:p>
    <w:p>
      <w:pPr>
        <w:spacing w:line="480" w:lineRule="exact"/>
        <w:rPr>
          <w:rFonts w:ascii="仿宋" w:hAnsi="仿宋" w:eastAsia="仿宋" w:cs="宋体"/>
          <w:sz w:val="30"/>
          <w:szCs w:val="30"/>
        </w:rPr>
      </w:pPr>
    </w:p>
    <w:p>
      <w:pPr>
        <w:spacing w:line="480" w:lineRule="exact"/>
        <w:rPr>
          <w:rFonts w:ascii="仿宋" w:hAnsi="仿宋" w:eastAsia="仿宋" w:cs="宋体"/>
          <w:sz w:val="30"/>
          <w:szCs w:val="30"/>
        </w:rPr>
      </w:pPr>
    </w:p>
    <w:p>
      <w:pPr>
        <w:spacing w:line="480" w:lineRule="exact"/>
        <w:ind w:firstLine="4350" w:firstLineChars="145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法定代表人签字：</w:t>
      </w:r>
    </w:p>
    <w:p>
      <w:pPr>
        <w:spacing w:line="480" w:lineRule="exact"/>
        <w:ind w:firstLine="4695" w:firstLineChars="1565"/>
        <w:rPr>
          <w:rFonts w:ascii="仿宋" w:hAnsi="仿宋" w:eastAsia="仿宋" w:cs="宋体"/>
          <w:sz w:val="30"/>
          <w:szCs w:val="30"/>
        </w:rPr>
      </w:pPr>
    </w:p>
    <w:p>
      <w:pPr>
        <w:spacing w:line="480" w:lineRule="exac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                             (单位盖章)</w:t>
      </w:r>
    </w:p>
    <w:p>
      <w:pPr>
        <w:spacing w:line="480" w:lineRule="exact"/>
        <w:jc w:val="righ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年    月    日</w:t>
      </w:r>
    </w:p>
    <w:p>
      <w:pPr>
        <w:spacing w:line="480" w:lineRule="exact"/>
        <w:rPr>
          <w:rFonts w:ascii="宋体" w:hAnsi="宋体" w:eastAsia="宋体" w:cs="宋体"/>
          <w:sz w:val="28"/>
          <w:szCs w:val="28"/>
        </w:rPr>
      </w:pPr>
    </w:p>
    <w:p>
      <w:pPr>
        <w:spacing w:line="480" w:lineRule="exact"/>
        <w:rPr>
          <w:rFonts w:ascii="宋体" w:hAnsi="宋体" w:eastAsia="宋体" w:cs="宋体"/>
          <w:sz w:val="28"/>
          <w:szCs w:val="28"/>
        </w:rPr>
      </w:pPr>
    </w:p>
    <w:p>
      <w:pPr>
        <w:spacing w:before="120" w:beforeLines="50" w:after="240" w:afterLines="100" w:line="600" w:lineRule="exact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br w:type="page"/>
      </w:r>
      <w:r>
        <w:rPr>
          <w:rFonts w:hint="eastAsia" w:ascii="楷体" w:hAnsi="楷体" w:eastAsia="楷体" w:cs="宋体"/>
          <w:b/>
          <w:bCs/>
          <w:sz w:val="36"/>
          <w:szCs w:val="36"/>
        </w:rPr>
        <w:t>第三章  填写说明</w:t>
      </w:r>
    </w:p>
    <w:p>
      <w:pPr>
        <w:spacing w:after="120" w:afterLines="50" w:line="540" w:lineRule="exact"/>
        <w:rPr>
          <w:rFonts w:ascii="仿宋" w:hAnsi="仿宋" w:eastAsia="仿宋" w:cs="宋体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</w:rPr>
        <w:t>填写时，应注意以下事项：</w:t>
      </w:r>
    </w:p>
    <w:p>
      <w:pPr>
        <w:tabs>
          <w:tab w:val="left" w:pos="4680"/>
        </w:tabs>
        <w:spacing w:line="560" w:lineRule="exact"/>
        <w:ind w:firstLine="600" w:firstLineChars="200"/>
        <w:jc w:val="left"/>
        <w:rPr>
          <w:rFonts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1.填写的内容必须真实、可靠、准确，不得弄虚作假；</w:t>
      </w:r>
    </w:p>
    <w:p>
      <w:pPr>
        <w:tabs>
          <w:tab w:val="left" w:pos="4680"/>
        </w:tabs>
        <w:spacing w:line="560" w:lineRule="exact"/>
        <w:ind w:firstLine="600" w:firstLineChars="200"/>
        <w:jc w:val="left"/>
        <w:rPr>
          <w:rFonts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2.申报企业可提供相关数据、检测报告、照片、视频等说明申报项目的特点及优势；</w:t>
      </w:r>
    </w:p>
    <w:p>
      <w:pPr>
        <w:tabs>
          <w:tab w:val="left" w:pos="4680"/>
        </w:tabs>
        <w:spacing w:line="560" w:lineRule="exact"/>
        <w:ind w:firstLine="600" w:firstLineChars="200"/>
        <w:jc w:val="left"/>
        <w:rPr>
          <w:rFonts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3.申报企业可从申报项目的地坪方案设计、原材料选择、现场施工管理、疑难问题解决、先进工艺、先进施工设备的使用等方面，提供阐述该项目的亮点；</w:t>
      </w:r>
    </w:p>
    <w:p>
      <w:pPr>
        <w:tabs>
          <w:tab w:val="left" w:pos="4680"/>
        </w:tabs>
        <w:spacing w:line="560" w:lineRule="exact"/>
        <w:ind w:firstLine="600" w:firstLineChars="200"/>
        <w:jc w:val="left"/>
        <w:rPr>
          <w:rFonts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4.对于申报表中未涉及的部分，如申报企业觉得有阐述的必要，可另行附件说明；</w:t>
      </w:r>
    </w:p>
    <w:p>
      <w:pPr>
        <w:tabs>
          <w:tab w:val="left" w:pos="4680"/>
        </w:tabs>
        <w:spacing w:line="560" w:lineRule="exact"/>
        <w:ind w:firstLine="600" w:firstLineChars="200"/>
        <w:jc w:val="left"/>
        <w:rPr>
          <w:rFonts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5.申报表中提供的一切</w:t>
      </w:r>
      <w:r>
        <w:rPr>
          <w:rFonts w:ascii="仿宋" w:hAnsi="仿宋" w:eastAsia="仿宋" w:cs="宋体"/>
          <w:bCs/>
          <w:sz w:val="30"/>
          <w:szCs w:val="30"/>
        </w:rPr>
        <w:t>资质</w:t>
      </w:r>
      <w:r>
        <w:rPr>
          <w:rFonts w:hint="eastAsia" w:ascii="仿宋" w:hAnsi="仿宋" w:eastAsia="仿宋" w:cs="宋体"/>
          <w:bCs/>
          <w:sz w:val="30"/>
          <w:szCs w:val="30"/>
        </w:rPr>
        <w:t>、</w:t>
      </w:r>
      <w:r>
        <w:rPr>
          <w:rFonts w:ascii="仿宋" w:hAnsi="仿宋" w:eastAsia="仿宋" w:cs="宋体"/>
          <w:bCs/>
          <w:sz w:val="30"/>
          <w:szCs w:val="30"/>
        </w:rPr>
        <w:t>合同、证明文件</w:t>
      </w:r>
      <w:r>
        <w:rPr>
          <w:rFonts w:hint="eastAsia" w:ascii="仿宋" w:hAnsi="仿宋" w:eastAsia="仿宋" w:cs="宋体"/>
          <w:bCs/>
          <w:sz w:val="30"/>
          <w:szCs w:val="30"/>
        </w:rPr>
        <w:t>等相关文件，需提供</w:t>
      </w:r>
      <w:r>
        <w:rPr>
          <w:rFonts w:ascii="仿宋" w:hAnsi="仿宋" w:eastAsia="仿宋" w:cs="宋体"/>
          <w:bCs/>
          <w:sz w:val="30"/>
          <w:szCs w:val="30"/>
        </w:rPr>
        <w:t>有效原件供评</w:t>
      </w:r>
      <w:r>
        <w:rPr>
          <w:rFonts w:hint="eastAsia" w:ascii="仿宋" w:hAnsi="仿宋" w:eastAsia="仿宋" w:cs="宋体"/>
          <w:bCs/>
          <w:sz w:val="30"/>
          <w:szCs w:val="30"/>
        </w:rPr>
        <w:t>选</w:t>
      </w:r>
      <w:r>
        <w:rPr>
          <w:rFonts w:ascii="仿宋" w:hAnsi="仿宋" w:eastAsia="仿宋" w:cs="宋体"/>
          <w:bCs/>
          <w:sz w:val="30"/>
          <w:szCs w:val="30"/>
        </w:rPr>
        <w:t>专家</w:t>
      </w:r>
      <w:r>
        <w:rPr>
          <w:rFonts w:hint="eastAsia" w:ascii="仿宋" w:hAnsi="仿宋" w:eastAsia="仿宋" w:cs="宋体"/>
          <w:bCs/>
          <w:sz w:val="30"/>
          <w:szCs w:val="30"/>
        </w:rPr>
        <w:t>随时</w:t>
      </w:r>
      <w:r>
        <w:rPr>
          <w:rFonts w:ascii="仿宋" w:hAnsi="仿宋" w:eastAsia="仿宋" w:cs="宋体"/>
          <w:bCs/>
          <w:sz w:val="30"/>
          <w:szCs w:val="30"/>
        </w:rPr>
        <w:t>核查；</w:t>
      </w:r>
    </w:p>
    <w:p>
      <w:pPr>
        <w:tabs>
          <w:tab w:val="left" w:pos="4680"/>
        </w:tabs>
        <w:spacing w:line="560" w:lineRule="exact"/>
        <w:ind w:firstLine="600" w:firstLineChars="200"/>
        <w:jc w:val="left"/>
        <w:rPr>
          <w:rFonts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6.申报企业可将申报材料原件寄至协会秘书处（地址：福建省福清市阳下街道垱斗2号皇家地坪，联系人：吕</w:t>
      </w:r>
      <w:r>
        <w:rPr>
          <w:rFonts w:hint="eastAsia" w:ascii="仿宋" w:hAnsi="仿宋" w:eastAsia="仿宋" w:cs="宋体"/>
          <w:bCs/>
          <w:sz w:val="30"/>
          <w:szCs w:val="30"/>
          <w:lang w:val="en-US" w:eastAsia="zh-CN"/>
        </w:rPr>
        <w:t>主任</w:t>
      </w:r>
      <w:r>
        <w:rPr>
          <w:rFonts w:hint="eastAsia" w:ascii="仿宋" w:hAnsi="仿宋" w:eastAsia="仿宋" w:cs="宋体"/>
          <w:bCs/>
          <w:sz w:val="30"/>
          <w:szCs w:val="30"/>
        </w:rPr>
        <w:t>13799338358、</w:t>
      </w:r>
      <w:r>
        <w:rPr>
          <w:rFonts w:hint="eastAsia" w:ascii="仿宋" w:hAnsi="仿宋" w:eastAsia="仿宋" w:cs="宋体"/>
          <w:bCs/>
          <w:sz w:val="30"/>
          <w:szCs w:val="30"/>
          <w:lang w:eastAsia="zh-CN"/>
        </w:rPr>
        <w:t>颜</w:t>
      </w:r>
      <w:r>
        <w:rPr>
          <w:rFonts w:hint="eastAsia" w:ascii="仿宋" w:hAnsi="仿宋" w:eastAsia="仿宋" w:cs="宋体"/>
          <w:bCs/>
          <w:sz w:val="30"/>
          <w:szCs w:val="30"/>
          <w:lang w:val="en-US" w:eastAsia="zh-CN"/>
        </w:rPr>
        <w:t>秘书长</w:t>
      </w:r>
      <w:r>
        <w:rPr>
          <w:rFonts w:hint="eastAsia" w:ascii="仿宋" w:hAnsi="仿宋" w:eastAsia="仿宋" w:cs="宋体"/>
          <w:bCs/>
          <w:sz w:val="30"/>
          <w:szCs w:val="30"/>
        </w:rPr>
        <w:t>182</w:t>
      </w:r>
      <w:r>
        <w:rPr>
          <w:rFonts w:hint="eastAsia" w:ascii="仿宋" w:hAnsi="仿宋" w:eastAsia="仿宋" w:cs="宋体"/>
          <w:bCs/>
          <w:sz w:val="30"/>
          <w:szCs w:val="30"/>
          <w:lang w:val="en-US" w:eastAsia="zh-CN"/>
        </w:rPr>
        <w:t>59281820</w:t>
      </w:r>
      <w:r>
        <w:rPr>
          <w:rFonts w:hint="eastAsia" w:ascii="仿宋" w:hAnsi="仿宋" w:eastAsia="仿宋" w:cs="宋体"/>
          <w:bCs/>
          <w:sz w:val="30"/>
          <w:szCs w:val="30"/>
        </w:rPr>
        <w:t>）；或扫描发至协会秘书处邮箱</w:t>
      </w:r>
      <w:r>
        <w:fldChar w:fldCharType="begin"/>
      </w:r>
      <w:r>
        <w:instrText xml:space="preserve"> HYPERLINK "http://mail.163.com/js6/javascript:;" </w:instrText>
      </w:r>
      <w:r>
        <w:fldChar w:fldCharType="separate"/>
      </w:r>
      <w:r>
        <w:rPr>
          <w:rFonts w:hint="eastAsia" w:ascii="仿宋" w:hAnsi="仿宋" w:eastAsia="仿宋" w:cs="宋体"/>
          <w:bCs/>
          <w:sz w:val="30"/>
          <w:szCs w:val="30"/>
        </w:rPr>
        <w:t>fjfloor@163.com</w:t>
      </w:r>
      <w:r>
        <w:rPr>
          <w:rFonts w:hint="eastAsia" w:ascii="仿宋" w:hAnsi="仿宋" w:eastAsia="仿宋" w:cs="宋体"/>
          <w:bCs/>
          <w:sz w:val="30"/>
          <w:szCs w:val="30"/>
        </w:rPr>
        <w:fldChar w:fldCharType="end"/>
      </w:r>
      <w:r>
        <w:rPr>
          <w:rFonts w:hint="eastAsia" w:ascii="仿宋" w:hAnsi="仿宋" w:eastAsia="仿宋" w:cs="宋体"/>
          <w:bCs/>
          <w:sz w:val="30"/>
          <w:szCs w:val="30"/>
        </w:rPr>
        <w:t>；</w:t>
      </w:r>
    </w:p>
    <w:p>
      <w:pPr>
        <w:tabs>
          <w:tab w:val="left" w:pos="4680"/>
        </w:tabs>
        <w:spacing w:line="560" w:lineRule="exact"/>
        <w:ind w:firstLine="600" w:firstLineChars="200"/>
        <w:jc w:val="left"/>
        <w:rPr>
          <w:rFonts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7.申报截止日期：项目申报时间为201</w:t>
      </w:r>
      <w:r>
        <w:rPr>
          <w:rFonts w:hint="eastAsia" w:ascii="仿宋" w:hAnsi="仿宋" w:eastAsia="仿宋" w:cs="宋体"/>
          <w:bCs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宋体"/>
          <w:bCs/>
          <w:sz w:val="30"/>
          <w:szCs w:val="30"/>
        </w:rPr>
        <w:t>年</w:t>
      </w:r>
      <w:r>
        <w:rPr>
          <w:rFonts w:hint="eastAsia" w:ascii="仿宋" w:hAnsi="仿宋" w:eastAsia="仿宋" w:cs="宋体"/>
          <w:bCs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宋体"/>
          <w:bCs/>
          <w:sz w:val="30"/>
          <w:szCs w:val="30"/>
        </w:rPr>
        <w:t>月</w:t>
      </w:r>
      <w:r>
        <w:rPr>
          <w:rFonts w:hint="eastAsia" w:ascii="仿宋" w:hAnsi="仿宋" w:eastAsia="仿宋" w:cs="宋体"/>
          <w:bCs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宋体"/>
          <w:bCs/>
          <w:sz w:val="30"/>
          <w:szCs w:val="30"/>
        </w:rPr>
        <w:t>日至1</w:t>
      </w:r>
      <w:r>
        <w:rPr>
          <w:rFonts w:hint="eastAsia" w:ascii="仿宋" w:hAnsi="仿宋" w:eastAsia="仿宋" w:cs="宋体"/>
          <w:bCs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宋体"/>
          <w:bCs/>
          <w:sz w:val="30"/>
          <w:szCs w:val="30"/>
        </w:rPr>
        <w:t>月</w:t>
      </w:r>
      <w:r>
        <w:rPr>
          <w:rFonts w:hint="eastAsia" w:ascii="仿宋" w:hAnsi="仿宋" w:eastAsia="仿宋" w:cs="宋体"/>
          <w:bCs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宋体"/>
          <w:bCs/>
          <w:sz w:val="30"/>
          <w:szCs w:val="30"/>
        </w:rPr>
        <w:t>日，逾期概不受理。</w:t>
      </w:r>
    </w:p>
    <w:p>
      <w:pPr>
        <w:spacing w:line="480" w:lineRule="exact"/>
        <w:ind w:firstLine="280" w:firstLineChars="100"/>
        <w:rPr>
          <w:rFonts w:ascii="宋体" w:hAnsi="宋体" w:eastAsia="宋体" w:cs="宋体"/>
          <w:sz w:val="28"/>
          <w:szCs w:val="28"/>
        </w:rPr>
      </w:pPr>
    </w:p>
    <w:p>
      <w:pPr>
        <w:spacing w:line="480" w:lineRule="exact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480" w:lineRule="exact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480" w:lineRule="exact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480" w:lineRule="exact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480" w:lineRule="exact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480" w:lineRule="exact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before="120" w:beforeLines="50" w:after="240" w:afterLines="100" w:line="600" w:lineRule="exact"/>
        <w:jc w:val="center"/>
        <w:rPr>
          <w:rFonts w:ascii="楷体" w:hAnsi="楷体" w:eastAsia="楷体" w:cs="宋体"/>
          <w:b/>
          <w:bCs/>
          <w:sz w:val="36"/>
          <w:szCs w:val="36"/>
        </w:rPr>
      </w:pPr>
      <w:r>
        <w:rPr>
          <w:rFonts w:hint="eastAsia" w:ascii="楷体" w:hAnsi="楷体" w:eastAsia="楷体" w:cs="宋体"/>
          <w:b/>
          <w:bCs/>
          <w:sz w:val="36"/>
          <w:szCs w:val="36"/>
        </w:rPr>
        <w:t>第四章   申报表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897" w:type="dxa"/>
            <w:gridSpan w:val="2"/>
            <w:shd w:val="clear" w:color="auto" w:fill="D9D9D9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申 报 企 业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企业名称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企业地址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tabs>
                <w:tab w:val="left" w:pos="405"/>
              </w:tabs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申报联系人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tabs>
                <w:tab w:val="left" w:pos="405"/>
              </w:tabs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 箱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897" w:type="dxa"/>
            <w:gridSpan w:val="2"/>
            <w:shd w:val="clear" w:color="auto" w:fill="D9D9D9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申 报 项 目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项目面积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项目地址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业主单位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开工时间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竣工时间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验收时间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产品供应商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tabs>
          <w:tab w:val="left" w:pos="4680"/>
        </w:tabs>
        <w:spacing w:line="480" w:lineRule="exact"/>
        <w:rPr>
          <w:rFonts w:ascii="宋体" w:hAnsi="宋体" w:eastAsia="宋体" w:cs="宋体"/>
          <w:sz w:val="28"/>
          <w:szCs w:val="28"/>
        </w:rPr>
      </w:pPr>
    </w:p>
    <w:p>
      <w:pPr>
        <w:tabs>
          <w:tab w:val="left" w:pos="4680"/>
        </w:tabs>
        <w:spacing w:line="480" w:lineRule="exac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附：申报工程项目合同复印件</w:t>
      </w:r>
    </w:p>
    <w:p>
      <w:pPr>
        <w:tabs>
          <w:tab w:val="left" w:pos="4680"/>
        </w:tabs>
        <w:spacing w:line="480" w:lineRule="exact"/>
        <w:rPr>
          <w:rFonts w:ascii="宋体" w:hAnsi="宋体" w:eastAsia="宋体" w:cs="宋体"/>
          <w:b/>
          <w:sz w:val="28"/>
          <w:szCs w:val="28"/>
        </w:rPr>
      </w:pPr>
    </w:p>
    <w:tbl>
      <w:tblPr>
        <w:tblStyle w:val="6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2" w:hRule="atLeast"/>
        </w:trPr>
        <w:tc>
          <w:tcPr>
            <w:tcW w:w="9036" w:type="dxa"/>
          </w:tcPr>
          <w:p>
            <w:pPr>
              <w:tabs>
                <w:tab w:val="left" w:pos="4680"/>
              </w:tabs>
              <w:spacing w:line="480" w:lineRule="exact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</w:tbl>
    <w:p>
      <w:pPr>
        <w:tabs>
          <w:tab w:val="left" w:pos="4680"/>
        </w:tabs>
        <w:spacing w:line="480" w:lineRule="exact"/>
        <w:rPr>
          <w:rFonts w:ascii="宋体" w:hAnsi="宋体" w:eastAsia="宋体" w:cs="宋体"/>
          <w:b/>
          <w:sz w:val="28"/>
          <w:szCs w:val="28"/>
        </w:rPr>
      </w:pPr>
    </w:p>
    <w:p>
      <w:pPr>
        <w:tabs>
          <w:tab w:val="left" w:pos="4680"/>
        </w:tabs>
        <w:spacing w:line="480" w:lineRule="exact"/>
        <w:rPr>
          <w:rFonts w:ascii="宋体" w:hAnsi="宋体" w:eastAsia="宋体" w:cs="宋体"/>
          <w:b/>
          <w:sz w:val="28"/>
          <w:szCs w:val="28"/>
        </w:rPr>
      </w:pPr>
    </w:p>
    <w:p>
      <w:pPr>
        <w:tabs>
          <w:tab w:val="left" w:pos="4680"/>
        </w:tabs>
        <w:spacing w:line="480" w:lineRule="exac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附：申报工程项目验收单</w:t>
      </w:r>
    </w:p>
    <w:tbl>
      <w:tblPr>
        <w:tblStyle w:val="6"/>
        <w:tblpPr w:leftFromText="180" w:rightFromText="180" w:vertAnchor="text" w:horzAnchor="page" w:tblpX="1642" w:tblpY="817"/>
        <w:tblOverlap w:val="never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7" w:hRule="atLeast"/>
        </w:trPr>
        <w:tc>
          <w:tcPr>
            <w:tcW w:w="9036" w:type="dxa"/>
          </w:tcPr>
          <w:p>
            <w:pPr>
              <w:tabs>
                <w:tab w:val="left" w:pos="4680"/>
              </w:tabs>
              <w:spacing w:line="480" w:lineRule="exact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</w:tbl>
    <w:p>
      <w:pPr>
        <w:tabs>
          <w:tab w:val="left" w:pos="4680"/>
        </w:tabs>
        <w:spacing w:line="480" w:lineRule="exact"/>
        <w:rPr>
          <w:rFonts w:ascii="宋体" w:hAnsi="宋体" w:eastAsia="宋体" w:cs="宋体"/>
          <w:b/>
          <w:sz w:val="28"/>
          <w:szCs w:val="28"/>
        </w:rPr>
      </w:pPr>
    </w:p>
    <w:p>
      <w:pPr>
        <w:tabs>
          <w:tab w:val="left" w:pos="4680"/>
        </w:tabs>
        <w:spacing w:line="480" w:lineRule="exact"/>
        <w:rPr>
          <w:rFonts w:ascii="宋体" w:hAnsi="宋体" w:eastAsia="宋体" w:cs="宋体"/>
          <w:b/>
          <w:sz w:val="28"/>
          <w:szCs w:val="28"/>
        </w:rPr>
      </w:pPr>
    </w:p>
    <w:p>
      <w:pPr>
        <w:tabs>
          <w:tab w:val="left" w:pos="4680"/>
        </w:tabs>
        <w:spacing w:line="480" w:lineRule="exac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附：申报工程项目平面图</w:t>
      </w:r>
    </w:p>
    <w:p>
      <w:pPr>
        <w:tabs>
          <w:tab w:val="left" w:pos="4680"/>
        </w:tabs>
        <w:spacing w:line="480" w:lineRule="exact"/>
        <w:rPr>
          <w:rFonts w:ascii="宋体" w:hAnsi="宋体" w:eastAsia="宋体" w:cs="宋体"/>
          <w:b/>
          <w:sz w:val="28"/>
          <w:szCs w:val="28"/>
        </w:rPr>
      </w:pPr>
    </w:p>
    <w:tbl>
      <w:tblPr>
        <w:tblStyle w:val="6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7" w:hRule="atLeast"/>
        </w:trPr>
        <w:tc>
          <w:tcPr>
            <w:tcW w:w="9036" w:type="dxa"/>
          </w:tcPr>
          <w:p>
            <w:pPr>
              <w:tabs>
                <w:tab w:val="left" w:pos="4680"/>
              </w:tabs>
              <w:spacing w:line="480" w:lineRule="exact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</w:tbl>
    <w:p>
      <w:pPr>
        <w:tabs>
          <w:tab w:val="left" w:pos="4680"/>
        </w:tabs>
        <w:spacing w:line="480" w:lineRule="exact"/>
        <w:jc w:val="left"/>
        <w:rPr>
          <w:rFonts w:ascii="宋体" w:hAnsi="宋体" w:eastAsia="宋体" w:cs="宋体"/>
          <w:b/>
          <w:sz w:val="28"/>
          <w:szCs w:val="28"/>
        </w:rPr>
      </w:pPr>
    </w:p>
    <w:p>
      <w:pPr>
        <w:tabs>
          <w:tab w:val="left" w:pos="4680"/>
        </w:tabs>
        <w:spacing w:line="480" w:lineRule="exact"/>
        <w:jc w:val="left"/>
        <w:rPr>
          <w:rFonts w:hint="eastAsia" w:ascii="宋体" w:hAnsi="宋体" w:eastAsia="宋体" w:cs="宋体"/>
          <w:b/>
          <w:sz w:val="24"/>
        </w:rPr>
      </w:pPr>
    </w:p>
    <w:p>
      <w:pPr>
        <w:tabs>
          <w:tab w:val="left" w:pos="4680"/>
        </w:tabs>
        <w:spacing w:line="480" w:lineRule="exact"/>
        <w:jc w:val="left"/>
        <w:rPr>
          <w:rFonts w:hint="eastAsia" w:ascii="宋体" w:hAnsi="宋体" w:eastAsia="宋体" w:cs="宋体"/>
          <w:b/>
          <w:sz w:val="24"/>
        </w:rPr>
      </w:pPr>
    </w:p>
    <w:p>
      <w:pPr>
        <w:tabs>
          <w:tab w:val="left" w:pos="4680"/>
        </w:tabs>
        <w:spacing w:line="480" w:lineRule="exact"/>
        <w:jc w:val="left"/>
        <w:rPr>
          <w:rFonts w:hint="eastAsia" w:ascii="宋体" w:hAnsi="宋体" w:eastAsia="宋体" w:cs="宋体"/>
          <w:b/>
          <w:sz w:val="24"/>
        </w:rPr>
      </w:pPr>
    </w:p>
    <w:p>
      <w:pPr>
        <w:tabs>
          <w:tab w:val="left" w:pos="4680"/>
        </w:tabs>
        <w:spacing w:line="480" w:lineRule="exact"/>
        <w:jc w:val="left"/>
        <w:rPr>
          <w:rFonts w:hint="eastAsia" w:ascii="宋体" w:hAnsi="宋体" w:eastAsia="宋体" w:cs="宋体"/>
          <w:b/>
          <w:sz w:val="24"/>
        </w:rPr>
      </w:pPr>
    </w:p>
    <w:p>
      <w:pPr>
        <w:tabs>
          <w:tab w:val="left" w:pos="4680"/>
        </w:tabs>
        <w:spacing w:line="480" w:lineRule="exact"/>
        <w:jc w:val="left"/>
        <w:rPr>
          <w:rFonts w:hint="eastAsia" w:ascii="宋体" w:hAnsi="宋体" w:eastAsia="宋体" w:cs="宋体"/>
          <w:b/>
          <w:sz w:val="24"/>
        </w:rPr>
      </w:pPr>
    </w:p>
    <w:p>
      <w:pPr>
        <w:tabs>
          <w:tab w:val="left" w:pos="4680"/>
        </w:tabs>
        <w:spacing w:line="480" w:lineRule="exact"/>
        <w:jc w:val="left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附：项目阐述</w:t>
      </w:r>
    </w:p>
    <w:p>
      <w:pPr>
        <w:tabs>
          <w:tab w:val="left" w:pos="4680"/>
        </w:tabs>
        <w:spacing w:line="480" w:lineRule="exact"/>
        <w:jc w:val="left"/>
        <w:rPr>
          <w:rFonts w:hint="eastAsia" w:ascii="宋体" w:hAnsi="宋体" w:eastAsia="宋体" w:cs="宋体"/>
          <w:b/>
          <w:sz w:val="24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90" w:hRule="atLeast"/>
        </w:trPr>
        <w:tc>
          <w:tcPr>
            <w:tcW w:w="9036" w:type="dxa"/>
          </w:tcPr>
          <w:p>
            <w:pPr>
              <w:tabs>
                <w:tab w:val="left" w:pos="4680"/>
              </w:tabs>
              <w:spacing w:line="480" w:lineRule="exact"/>
              <w:jc w:val="left"/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1.该申报项目难点在哪里？如何解决？业主方（甲方）希望能够解决哪些问题？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0" w:hRule="atLeast"/>
        </w:trPr>
        <w:tc>
          <w:tcPr>
            <w:tcW w:w="9036" w:type="dxa"/>
          </w:tcPr>
          <w:p>
            <w:pPr>
              <w:tabs>
                <w:tab w:val="left" w:pos="4680"/>
              </w:tabs>
              <w:spacing w:line="480" w:lineRule="exact"/>
              <w:jc w:val="left"/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2.该项目的地坪工艺在未来的市场环境，具备什么样的推广价值或者说具备什么样的市场前景？</w:t>
            </w:r>
            <w:bookmarkStart w:id="0" w:name="_GoBack"/>
            <w:bookmarkEnd w:id="0"/>
          </w:p>
        </w:tc>
      </w:tr>
    </w:tbl>
    <w:p>
      <w:pPr>
        <w:tabs>
          <w:tab w:val="left" w:pos="4680"/>
        </w:tabs>
        <w:spacing w:line="480" w:lineRule="exact"/>
        <w:jc w:val="left"/>
        <w:rPr>
          <w:rFonts w:hint="eastAsia" w:ascii="宋体" w:hAnsi="宋体" w:eastAsia="宋体" w:cs="宋体"/>
          <w:b/>
          <w:sz w:val="24"/>
          <w:lang w:val="en-US" w:eastAsia="zh-CN"/>
        </w:rPr>
      </w:pPr>
    </w:p>
    <w:p>
      <w:pPr>
        <w:tabs>
          <w:tab w:val="left" w:pos="4680"/>
        </w:tabs>
        <w:spacing w:line="480" w:lineRule="exact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>其他：</w:t>
      </w:r>
      <w:r>
        <w:rPr>
          <w:rFonts w:hint="eastAsia" w:ascii="宋体" w:hAnsi="宋体" w:eastAsia="宋体" w:cs="宋体"/>
          <w:bCs/>
          <w:sz w:val="24"/>
        </w:rPr>
        <w:t>对于申报表中未涉及的部分，如申报企业觉得有阐述的必要，可另行附件说明。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6" w:bottom="1440" w:left="1620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left"/>
    </w:pPr>
    <w:r>
      <w:rPr>
        <w:rFonts w:hint="eastAsia"/>
        <w:sz w:val="21"/>
        <w:szCs w:val="21"/>
      </w:rPr>
      <w:t>福建省地坪行业协会 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left"/>
    </w:pPr>
    <w:r>
      <w:rPr>
        <w:rFonts w:hint="eastAsia"/>
        <w:sz w:val="21"/>
        <w:szCs w:val="21"/>
      </w:rPr>
      <w:t>福建省地坪行业协会 制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left"/>
    </w:pPr>
    <w:r>
      <w:rPr>
        <w:rFonts w:hint="eastAsia"/>
        <w:sz w:val="21"/>
        <w:szCs w:val="21"/>
      </w:rPr>
      <w:t>福建省地坪行业协会 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652A2"/>
    <w:rsid w:val="001308B0"/>
    <w:rsid w:val="004A2E43"/>
    <w:rsid w:val="004D14F3"/>
    <w:rsid w:val="00591F27"/>
    <w:rsid w:val="005B0538"/>
    <w:rsid w:val="005D25BC"/>
    <w:rsid w:val="00650402"/>
    <w:rsid w:val="00713BFE"/>
    <w:rsid w:val="00755461"/>
    <w:rsid w:val="00840502"/>
    <w:rsid w:val="00E10E5F"/>
    <w:rsid w:val="28A36F11"/>
    <w:rsid w:val="3EF8002D"/>
    <w:rsid w:val="491011D3"/>
    <w:rsid w:val="512652A2"/>
    <w:rsid w:val="555E117D"/>
    <w:rsid w:val="5CC00C27"/>
    <w:rsid w:val="74B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RongCheng PC</Company>
  <Pages>8</Pages>
  <Words>198</Words>
  <Characters>1133</Characters>
  <Lines>9</Lines>
  <Paragraphs>2</Paragraphs>
  <TotalTime>16</TotalTime>
  <ScaleCrop>false</ScaleCrop>
  <LinksUpToDate>false</LinksUpToDate>
  <CharactersWithSpaces>1329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2016-07-04T07:12:00Z</dcterms:created>
  <dc:creator>Administrator</dc:creator>
  <cp:lastModifiedBy>小布</cp:lastModifiedBy>
  <dcterms:modified xsi:type="dcterms:W3CDTF">2019-11-25T02:38:45Z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